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EAA" w:rsidRPr="00F76FB6" w:rsidRDefault="00023EAA" w:rsidP="00023EAA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F76FB6">
        <w:rPr>
          <w:rFonts w:ascii="Times New Roman" w:hAnsi="Times New Roman" w:cs="Times New Roman"/>
          <w:b/>
          <w:sz w:val="32"/>
          <w:szCs w:val="32"/>
          <w:lang w:val="ro-RO"/>
        </w:rPr>
        <w:t xml:space="preserve">În atenția inspectorilor școlari și a metodiștilor din protopopiate </w:t>
      </w:r>
    </w:p>
    <w:p w:rsidR="00F76FB6" w:rsidRPr="00773DBC" w:rsidRDefault="00BA46CC" w:rsidP="00773DBC">
      <w:pPr>
        <w:spacing w:after="0" w:line="240" w:lineRule="auto"/>
        <w:ind w:hanging="142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</w:t>
      </w:r>
      <w:bookmarkStart w:id="0" w:name="_GoBack"/>
      <w:bookmarkEnd w:id="0"/>
      <w:r w:rsidR="00023EAA" w:rsidRPr="00F76FB6">
        <w:rPr>
          <w:rFonts w:ascii="Times New Roman" w:eastAsia="Calibri" w:hAnsi="Times New Roman" w:cs="Times New Roman"/>
          <w:b/>
          <w:sz w:val="28"/>
          <w:szCs w:val="28"/>
          <w:lang w:val="ro-RO"/>
        </w:rPr>
        <w:t>Seminarul</w:t>
      </w:r>
      <w:r w:rsidR="00773DBC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Metodologic Republican „Şcoala, </w:t>
      </w:r>
      <w:r w:rsidR="00023EAA" w:rsidRPr="00F76FB6">
        <w:rPr>
          <w:rFonts w:ascii="Times New Roman" w:eastAsia="Calibri" w:hAnsi="Times New Roman" w:cs="Times New Roman"/>
          <w:b/>
          <w:sz w:val="28"/>
          <w:szCs w:val="28"/>
          <w:lang w:val="ro-RO"/>
        </w:rPr>
        <w:t>Biserica</w:t>
      </w:r>
      <w:r w:rsidR="00773DBC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și Comunitatea</w:t>
      </w:r>
      <w:r w:rsidR="00023EAA" w:rsidRPr="00F76FB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: parteneriat pentru educaţie”, </w:t>
      </w:r>
      <w:r w:rsidR="00773DBC" w:rsidRPr="0037102A">
        <w:rPr>
          <w:rFonts w:ascii="Times New Roman" w:hAnsi="Times New Roman"/>
          <w:b/>
          <w:sz w:val="24"/>
          <w:szCs w:val="24"/>
          <w:lang w:val="ro-RO"/>
        </w:rPr>
        <w:t>Ediţia a VI-a: Ora de religie – cunoaştere şi devenire spirituală</w:t>
      </w:r>
      <w:r w:rsidR="00773DBC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="00023EAA" w:rsidRPr="00F76FB6">
        <w:rPr>
          <w:rFonts w:ascii="Times New Roman" w:eastAsia="Calibri" w:hAnsi="Times New Roman" w:cs="Times New Roman"/>
          <w:b/>
          <w:sz w:val="28"/>
          <w:szCs w:val="28"/>
          <w:lang w:val="ro-RO"/>
        </w:rPr>
        <w:t>va avea loc</w:t>
      </w:r>
      <w:r w:rsidR="00C067FE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în zilele de </w:t>
      </w:r>
      <w:r w:rsidR="00023EAA" w:rsidRPr="00F76FB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773DBC">
        <w:rPr>
          <w:rFonts w:ascii="Times New Roman" w:eastAsia="Calibri" w:hAnsi="Times New Roman" w:cs="Times New Roman"/>
          <w:b/>
          <w:sz w:val="28"/>
          <w:szCs w:val="28"/>
          <w:lang w:val="ro-RO"/>
        </w:rPr>
        <w:t>27-28 aprilie 2017</w:t>
      </w:r>
      <w:r w:rsidR="00023EAA" w:rsidRPr="00023EAA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023EAA" w:rsidRPr="00023EA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incinta </w:t>
      </w:r>
      <w:r w:rsidR="00023EAA" w:rsidRPr="00023EAA">
        <w:rPr>
          <w:rFonts w:ascii="Times New Roman" w:eastAsia="Calibri" w:hAnsi="Times New Roman" w:cs="Times New Roman"/>
          <w:b/>
          <w:sz w:val="28"/>
          <w:szCs w:val="28"/>
          <w:lang w:val="ro-RO"/>
        </w:rPr>
        <w:t>L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 w:rsidR="00023EAA" w:rsidRPr="00023EAA">
        <w:rPr>
          <w:rFonts w:ascii="Times New Roman" w:eastAsia="Calibri" w:hAnsi="Times New Roman" w:cs="Times New Roman"/>
          <w:b/>
          <w:sz w:val="28"/>
          <w:szCs w:val="28"/>
          <w:lang w:val="ro-RO"/>
        </w:rPr>
        <w:t>T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 w:rsidR="00023EAA" w:rsidRPr="00023EAA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773DBC">
        <w:rPr>
          <w:rFonts w:ascii="Times New Roman" w:eastAsia="Calibri" w:hAnsi="Times New Roman" w:cs="Times New Roman"/>
          <w:b/>
          <w:i/>
          <w:sz w:val="28"/>
          <w:szCs w:val="28"/>
          <w:lang w:val="ro-RO"/>
        </w:rPr>
        <w:t>Ion Creangă</w:t>
      </w:r>
      <w:r w:rsidR="00C067FE">
        <w:rPr>
          <w:rFonts w:ascii="Times New Roman" w:eastAsia="Calibri" w:hAnsi="Times New Roman" w:cs="Times New Roman"/>
          <w:b/>
          <w:i/>
          <w:sz w:val="28"/>
          <w:szCs w:val="28"/>
          <w:lang w:val="ro-RO"/>
        </w:rPr>
        <w:t xml:space="preserve"> </w:t>
      </w:r>
      <w:r w:rsidR="00773DBC">
        <w:rPr>
          <w:rFonts w:ascii="Times New Roman" w:eastAsia="Calibri" w:hAnsi="Times New Roman" w:cs="Times New Roman"/>
          <w:b/>
          <w:i/>
          <w:sz w:val="28"/>
          <w:szCs w:val="28"/>
          <w:lang w:val="ro-RO"/>
        </w:rPr>
        <w:t>din or. Ungheni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, str. Ştefan cel Mare</w:t>
      </w:r>
      <w:r w:rsidR="00023EAA" w:rsidRPr="00F76FB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151.</w:t>
      </w:r>
    </w:p>
    <w:p w:rsidR="00F76FB6" w:rsidRPr="007C6AA0" w:rsidRDefault="00F76FB6" w:rsidP="00023E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C6AA0">
        <w:rPr>
          <w:rFonts w:ascii="Times New Roman" w:eastAsia="Calibri" w:hAnsi="Times New Roman" w:cs="Times New Roman"/>
          <w:b/>
          <w:sz w:val="28"/>
          <w:szCs w:val="28"/>
          <w:lang w:val="ro-RO"/>
        </w:rPr>
        <w:t>La seminar sunt invitaţi inspectorii şcolari din eparhii şi metodiştii din protopopiate.</w:t>
      </w:r>
      <w:r w:rsidR="007C6AA0" w:rsidRPr="007C6AA0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Vă rugăm să contactaţi specialistul din Direcţia </w:t>
      </w:r>
      <w:r w:rsidR="00BA46CC">
        <w:rPr>
          <w:rFonts w:ascii="Times New Roman" w:eastAsia="Calibri" w:hAnsi="Times New Roman" w:cs="Times New Roman"/>
          <w:b/>
          <w:sz w:val="28"/>
          <w:szCs w:val="28"/>
          <w:lang w:val="ro-RO"/>
        </w:rPr>
        <w:t>Educaţie responsabil de predarea religiei</w:t>
      </w:r>
      <w:r w:rsidR="007C6AA0" w:rsidRPr="007C6AA0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, pentru </w:t>
      </w:r>
      <w:r w:rsidR="00773DBC">
        <w:rPr>
          <w:rFonts w:ascii="Times New Roman" w:eastAsia="Calibri" w:hAnsi="Times New Roman" w:cs="Times New Roman"/>
          <w:b/>
          <w:sz w:val="28"/>
          <w:szCs w:val="28"/>
          <w:lang w:val="ro-RO"/>
        </w:rPr>
        <w:t>a vă deplasa împreună la Ungheni</w:t>
      </w:r>
      <w:r w:rsidR="00BA46CC"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</w:p>
    <w:p w:rsidR="00023EAA" w:rsidRPr="007C6AA0" w:rsidRDefault="00F76FB6" w:rsidP="007C6A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C6AA0">
        <w:rPr>
          <w:rFonts w:ascii="Times New Roman" w:eastAsia="Calibri" w:hAnsi="Times New Roman" w:cs="Times New Roman"/>
          <w:b/>
          <w:sz w:val="28"/>
          <w:szCs w:val="28"/>
          <w:lang w:val="ro-RO"/>
        </w:rPr>
        <w:t>În anexă: Agenda seminarului.</w:t>
      </w:r>
    </w:p>
    <w:p w:rsidR="007C6AA0" w:rsidRPr="007C6AA0" w:rsidRDefault="007C6AA0" w:rsidP="007C6A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val="ro-RO"/>
        </w:rPr>
      </w:pPr>
    </w:p>
    <w:p w:rsidR="00BA46CC" w:rsidRPr="00BA46CC" w:rsidRDefault="00BA46CC" w:rsidP="00BA46CC">
      <w:pPr>
        <w:spacing w:after="0" w:line="240" w:lineRule="auto"/>
        <w:ind w:hanging="142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AGENDA SEMINARULUI</w:t>
      </w: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METODOLOGIC REPUBLICAN</w:t>
      </w:r>
    </w:p>
    <w:p w:rsidR="00BA46CC" w:rsidRPr="00BA46CC" w:rsidRDefault="00BA46CC" w:rsidP="00BA46C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 w:eastAsia="ru-RU"/>
        </w:rPr>
      </w:pPr>
      <w:r w:rsidRPr="00BA46C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 w:eastAsia="ru-RU"/>
        </w:rPr>
        <w:t>Şcoala, Biserica şi Comunitatea: parteneriat pentru educaţie</w:t>
      </w:r>
    </w:p>
    <w:p w:rsidR="00BA46CC" w:rsidRPr="00BA46CC" w:rsidRDefault="00BA46CC" w:rsidP="00BA46CC">
      <w:pPr>
        <w:spacing w:after="0" w:line="240" w:lineRule="auto"/>
        <w:ind w:hanging="142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Ediţia a VI-a: Ora de religie – cunoaştere şi devenire spirituală </w:t>
      </w:r>
    </w:p>
    <w:p w:rsidR="00BA46CC" w:rsidRPr="00BA46CC" w:rsidRDefault="00BA46CC" w:rsidP="00BA46C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 w:eastAsia="ru-RU"/>
        </w:rPr>
      </w:pPr>
    </w:p>
    <w:p w:rsidR="00BA46CC" w:rsidRPr="00BA46CC" w:rsidRDefault="00BA46CC" w:rsidP="00BA46CC">
      <w:pPr>
        <w:spacing w:after="0" w:line="24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>27-28 aprilie 2017</w:t>
      </w:r>
    </w:p>
    <w:p w:rsidR="00BA46CC" w:rsidRPr="00BA46CC" w:rsidRDefault="00BA46CC" w:rsidP="00BA46CC">
      <w:pPr>
        <w:spacing w:after="0" w:line="240" w:lineRule="auto"/>
        <w:ind w:hanging="142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:rsidR="00BA46CC" w:rsidRPr="00BA46CC" w:rsidRDefault="00BA46CC" w:rsidP="00BA46CC">
      <w:pPr>
        <w:spacing w:after="0" w:line="240" w:lineRule="auto"/>
        <w:ind w:hanging="142"/>
        <w:rPr>
          <w:rFonts w:ascii="Times New Roman" w:eastAsia="Calibri" w:hAnsi="Times New Roman" w:cs="Times New Roman"/>
          <w:sz w:val="24"/>
          <w:szCs w:val="24"/>
          <w:u w:val="single"/>
          <w:lang w:val="ro-RO"/>
        </w:rPr>
      </w:pPr>
      <w:r w:rsidRPr="00BA46CC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 xml:space="preserve">27 aprilie 2017 –  </w:t>
      </w:r>
      <w:r w:rsidRPr="00BA46CC">
        <w:rPr>
          <w:rFonts w:ascii="Times New Roman" w:eastAsia="Calibri" w:hAnsi="Times New Roman" w:cs="Times New Roman"/>
          <w:sz w:val="24"/>
          <w:szCs w:val="24"/>
          <w:u w:val="single"/>
          <w:lang w:val="ro-RO"/>
        </w:rPr>
        <w:t xml:space="preserve">UNGHENI, Liceul Teoretic </w:t>
      </w:r>
      <w:r w:rsidRPr="00BA46CC">
        <w:rPr>
          <w:rFonts w:ascii="Times New Roman" w:eastAsia="Calibri" w:hAnsi="Times New Roman" w:cs="Times New Roman"/>
          <w:i/>
          <w:sz w:val="24"/>
          <w:szCs w:val="24"/>
          <w:u w:val="single"/>
          <w:lang w:val="ro-RO"/>
        </w:rPr>
        <w:t>Ion Creangă, str. Ştefan cel Mare 151</w:t>
      </w:r>
    </w:p>
    <w:p w:rsidR="00BA46CC" w:rsidRPr="00BA46CC" w:rsidRDefault="00BA46CC" w:rsidP="00BA46CC">
      <w:pPr>
        <w:spacing w:after="0" w:line="240" w:lineRule="auto"/>
        <w:ind w:hanging="142"/>
        <w:contextualSpacing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BA46CC" w:rsidRPr="00BA46CC" w:rsidRDefault="00BA46CC" w:rsidP="00BA46CC">
      <w:pPr>
        <w:spacing w:after="0" w:line="240" w:lineRule="auto"/>
        <w:ind w:hanging="142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>8</w:t>
      </w:r>
      <w:r w:rsidRPr="00BA46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ro-RO"/>
        </w:rPr>
        <w:t xml:space="preserve">30 </w:t>
      </w: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>– 9</w:t>
      </w:r>
      <w:r w:rsidRPr="00BA46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ro-RO"/>
        </w:rPr>
        <w:t>30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Înregistrarea participanţilor. </w:t>
      </w:r>
    </w:p>
    <w:p w:rsidR="00BA46CC" w:rsidRPr="00BA46CC" w:rsidRDefault="00BA46CC" w:rsidP="00BA46CC">
      <w:pPr>
        <w:spacing w:after="0" w:line="240" w:lineRule="auto"/>
        <w:ind w:hanging="142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</w:t>
      </w:r>
    </w:p>
    <w:p w:rsidR="00BA46CC" w:rsidRPr="00BA46CC" w:rsidRDefault="00BA46CC" w:rsidP="00BA46CC">
      <w:pPr>
        <w:spacing w:after="0" w:line="240" w:lineRule="auto"/>
        <w:ind w:hanging="142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SESIUNEA I-i - Şedința în Plen 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>(sala de festivităţi)</w:t>
      </w:r>
      <w:r w:rsidRPr="00BA46CC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 </w:t>
      </w:r>
    </w:p>
    <w:p w:rsidR="00BA46CC" w:rsidRPr="00BA46CC" w:rsidRDefault="00BA46CC" w:rsidP="00BA46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A46CC" w:rsidRPr="00BA46CC" w:rsidRDefault="00BA46CC" w:rsidP="00BA46CC">
      <w:pPr>
        <w:spacing w:after="0" w:line="240" w:lineRule="auto"/>
        <w:ind w:hanging="142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>9</w:t>
      </w:r>
      <w:r w:rsidRPr="00BA46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ro-RO"/>
        </w:rPr>
        <w:t xml:space="preserve">30 </w:t>
      </w: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>– 9</w:t>
      </w:r>
      <w:r w:rsidRPr="00BA46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ro-RO"/>
        </w:rPr>
        <w:t>40</w:t>
      </w: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>Binecuvântarea seminarului/activităţilor.</w:t>
      </w:r>
    </w:p>
    <w:p w:rsidR="00BA46CC" w:rsidRPr="00BA46CC" w:rsidRDefault="00BA46CC" w:rsidP="00BA46CC">
      <w:pPr>
        <w:spacing w:after="0" w:line="240" w:lineRule="auto"/>
        <w:ind w:hanging="142"/>
        <w:jc w:val="righ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PS Petru, 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>Episcop de Ungheni şi Nisporeni</w:t>
      </w:r>
    </w:p>
    <w:p w:rsidR="00BA46CC" w:rsidRPr="00BA46CC" w:rsidRDefault="00BA46CC" w:rsidP="00BA46CC">
      <w:pPr>
        <w:spacing w:after="0" w:line="240" w:lineRule="auto"/>
        <w:ind w:hanging="142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A46CC" w:rsidRPr="00BA46CC" w:rsidRDefault="00BA46CC" w:rsidP="00BA46CC">
      <w:pPr>
        <w:spacing w:after="0" w:line="240" w:lineRule="auto"/>
        <w:ind w:hanging="142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>9</w:t>
      </w:r>
      <w:r w:rsidRPr="00BA46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ro-RO"/>
        </w:rPr>
        <w:t xml:space="preserve">40 </w:t>
      </w: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>– 9</w:t>
      </w:r>
      <w:r w:rsidRPr="00BA46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ro-RO"/>
        </w:rPr>
        <w:t xml:space="preserve">45   </w:t>
      </w: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Prezentarea instituţiei. </w:t>
      </w:r>
      <w:r w:rsidRPr="00BA46CC">
        <w:rPr>
          <w:rFonts w:ascii="Times New Roman" w:eastAsia="Calibri" w:hAnsi="Times New Roman" w:cs="Times New Roman"/>
          <w:i/>
          <w:sz w:val="24"/>
          <w:szCs w:val="24"/>
          <w:lang w:val="ro-RO"/>
        </w:rPr>
        <w:t>Zinaida VRABIE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>, directorul LT „</w:t>
      </w:r>
      <w:r w:rsidRPr="00BA46CC">
        <w:rPr>
          <w:rFonts w:ascii="Times New Roman" w:eastAsia="Calibri" w:hAnsi="Times New Roman" w:cs="Times New Roman"/>
          <w:i/>
          <w:sz w:val="24"/>
          <w:szCs w:val="24"/>
          <w:lang w:val="ro-RO"/>
        </w:rPr>
        <w:t>Ion Creangă”</w:t>
      </w:r>
    </w:p>
    <w:p w:rsidR="00BA46CC" w:rsidRPr="00BA46CC" w:rsidRDefault="00BA46CC" w:rsidP="00BA46CC">
      <w:pPr>
        <w:spacing w:after="0" w:line="240" w:lineRule="auto"/>
        <w:ind w:hanging="142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A46CC" w:rsidRPr="00BA46CC" w:rsidRDefault="00BA46CC" w:rsidP="00BA46CC">
      <w:pPr>
        <w:tabs>
          <w:tab w:val="left" w:pos="851"/>
        </w:tabs>
        <w:spacing w:after="0" w:line="240" w:lineRule="auto"/>
        <w:ind w:hanging="142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>9</w:t>
      </w:r>
      <w:r w:rsidRPr="00BA46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ro-RO"/>
        </w:rPr>
        <w:t xml:space="preserve">45 </w:t>
      </w: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>– 9</w:t>
      </w:r>
      <w:r w:rsidRPr="00BA46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ro-RO"/>
        </w:rPr>
        <w:t xml:space="preserve">55 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Predarea religiei în învățământul preuniversitar din R.M.: rezultate și perspective. </w:t>
      </w:r>
    </w:p>
    <w:p w:rsidR="00BA46CC" w:rsidRPr="00BA46CC" w:rsidRDefault="00BA46CC" w:rsidP="00BA46CC">
      <w:pPr>
        <w:spacing w:after="0" w:line="240" w:lineRule="auto"/>
        <w:ind w:hanging="142"/>
        <w:jc w:val="righ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i/>
          <w:sz w:val="24"/>
          <w:szCs w:val="24"/>
          <w:lang w:val="ro-RO"/>
        </w:rPr>
        <w:t>Corina LUNGU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Pr="00BA46CC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>Ministerul Educaţiei</w:t>
      </w:r>
    </w:p>
    <w:p w:rsidR="00BA46CC" w:rsidRPr="00BA46CC" w:rsidRDefault="00BA46CC" w:rsidP="00BA46CC">
      <w:pPr>
        <w:spacing w:after="0" w:line="240" w:lineRule="auto"/>
        <w:ind w:hanging="142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>9</w:t>
      </w:r>
      <w:r w:rsidRPr="00BA46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ro-RO"/>
        </w:rPr>
        <w:t xml:space="preserve">55 </w:t>
      </w: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>– 10</w:t>
      </w:r>
      <w:r w:rsidRPr="00BA46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ro-RO"/>
        </w:rPr>
        <w:t xml:space="preserve">00 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Cuvânt de salut. </w:t>
      </w:r>
      <w:r w:rsidRPr="00BA46CC">
        <w:rPr>
          <w:rFonts w:ascii="Times New Roman" w:eastAsia="Calibri" w:hAnsi="Times New Roman" w:cs="Times New Roman"/>
          <w:i/>
          <w:sz w:val="24"/>
          <w:szCs w:val="24"/>
          <w:lang w:val="ro-RO"/>
        </w:rPr>
        <w:t>Ludmila GUZUN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Pr="00BA46CC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>președintele raionului Ungheni</w:t>
      </w:r>
    </w:p>
    <w:p w:rsidR="00BA46CC" w:rsidRPr="00BA46CC" w:rsidRDefault="00BA46CC" w:rsidP="00BA46CC">
      <w:pPr>
        <w:spacing w:after="0" w:line="240" w:lineRule="auto"/>
        <w:ind w:hanging="142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</w:p>
    <w:p w:rsidR="00BA46CC" w:rsidRPr="00BA46CC" w:rsidRDefault="00BA46CC" w:rsidP="00BA46CC">
      <w:pPr>
        <w:spacing w:after="0" w:line="240" w:lineRule="auto"/>
        <w:ind w:hanging="142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>10</w:t>
      </w:r>
      <w:r w:rsidRPr="00BA46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ro-RO"/>
        </w:rPr>
        <w:t xml:space="preserve">05 – </w:t>
      </w: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>10</w:t>
      </w:r>
      <w:r w:rsidRPr="00BA46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ro-RO"/>
        </w:rPr>
        <w:t>10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Şcoala şi Biserica – parteneriat pentru educaţie.</w:t>
      </w:r>
    </w:p>
    <w:p w:rsidR="00BA46CC" w:rsidRPr="00BA46CC" w:rsidRDefault="00BA46CC" w:rsidP="00BA46CC">
      <w:pPr>
        <w:spacing w:after="0" w:line="240" w:lineRule="auto"/>
        <w:ind w:hanging="142"/>
        <w:jc w:val="righ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</w:t>
      </w:r>
      <w:r w:rsidRPr="00BA46CC">
        <w:rPr>
          <w:rFonts w:ascii="Times New Roman" w:eastAsia="Calibri" w:hAnsi="Times New Roman" w:cs="Times New Roman"/>
          <w:i/>
          <w:sz w:val="24"/>
          <w:szCs w:val="24"/>
          <w:lang w:val="ro-RO"/>
        </w:rPr>
        <w:t>Iulia PANCU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Pr="00BA46CC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>șef Direcție Educaţie Ungheni</w:t>
      </w:r>
    </w:p>
    <w:p w:rsidR="00BA46CC" w:rsidRPr="00BA46CC" w:rsidRDefault="00BA46CC" w:rsidP="00BA46CC">
      <w:pPr>
        <w:spacing w:after="0" w:line="240" w:lineRule="auto"/>
        <w:ind w:hanging="142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>10</w:t>
      </w:r>
      <w:r w:rsidRPr="00BA46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ro-RO"/>
        </w:rPr>
        <w:t>10</w:t>
      </w: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– 10</w:t>
      </w:r>
      <w:r w:rsidRPr="00BA46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ro-RO"/>
        </w:rPr>
        <w:t xml:space="preserve">20  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>Specificul educaţiei religioase în raionul Ungheni.</w:t>
      </w:r>
    </w:p>
    <w:p w:rsidR="00BA46CC" w:rsidRPr="00BA46CC" w:rsidRDefault="00BA46CC" w:rsidP="00BA46CC">
      <w:pPr>
        <w:spacing w:after="0" w:line="240" w:lineRule="auto"/>
        <w:ind w:hanging="142"/>
        <w:jc w:val="righ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i/>
          <w:sz w:val="24"/>
          <w:szCs w:val="24"/>
          <w:lang w:val="ro-RO"/>
        </w:rPr>
        <w:t>Corneliu PREPELIȚĂ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>, specialist responsabil de predarea religiei în cadrul DE Ungheni</w:t>
      </w:r>
    </w:p>
    <w:p w:rsidR="00BA46CC" w:rsidRPr="00BA46CC" w:rsidRDefault="00BA46CC" w:rsidP="00BA46CC">
      <w:pPr>
        <w:spacing w:after="0" w:line="240" w:lineRule="auto"/>
        <w:ind w:hanging="142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A46CC" w:rsidRPr="00BA46CC" w:rsidRDefault="00BA46CC" w:rsidP="00BA46CC">
      <w:pPr>
        <w:spacing w:after="0" w:line="240" w:lineRule="auto"/>
        <w:ind w:hanging="142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>10</w:t>
      </w:r>
      <w:r w:rsidRPr="00BA46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ro-RO"/>
        </w:rPr>
        <w:t xml:space="preserve">20 </w:t>
      </w: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>– 11</w:t>
      </w:r>
      <w:r w:rsidRPr="00BA46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ro-RO"/>
        </w:rPr>
        <w:t>10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PAUZA DE CAFEA</w:t>
      </w:r>
    </w:p>
    <w:p w:rsidR="00BA46CC" w:rsidRPr="00BA46CC" w:rsidRDefault="00BA46CC" w:rsidP="00BA46CC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BA46CC" w:rsidRPr="00BA46CC" w:rsidRDefault="00BA46CC" w:rsidP="00BA46CC">
      <w:pPr>
        <w:spacing w:after="0" w:line="360" w:lineRule="auto"/>
        <w:ind w:hanging="142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>SESIUNEA a II-a - Ore publice (11:10-11:55)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801"/>
        <w:gridCol w:w="2126"/>
        <w:gridCol w:w="1701"/>
        <w:gridCol w:w="2268"/>
        <w:gridCol w:w="851"/>
        <w:gridCol w:w="1276"/>
      </w:tblGrid>
      <w:tr w:rsidR="00BA46CC" w:rsidRPr="00BA46CC" w:rsidTr="00C17B1A">
        <w:tc>
          <w:tcPr>
            <w:tcW w:w="583" w:type="dxa"/>
          </w:tcPr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46CC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Nr.</w:t>
            </w:r>
          </w:p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46CC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Crt.</w:t>
            </w:r>
          </w:p>
        </w:tc>
        <w:tc>
          <w:tcPr>
            <w:tcW w:w="801" w:type="dxa"/>
          </w:tcPr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46CC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Clasa</w:t>
            </w:r>
          </w:p>
        </w:tc>
        <w:tc>
          <w:tcPr>
            <w:tcW w:w="2126" w:type="dxa"/>
          </w:tcPr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46CC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Subiectul</w:t>
            </w:r>
          </w:p>
        </w:tc>
        <w:tc>
          <w:tcPr>
            <w:tcW w:w="1701" w:type="dxa"/>
          </w:tcPr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46CC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Nume/prenume cadru didactic</w:t>
            </w:r>
          </w:p>
        </w:tc>
        <w:tc>
          <w:tcPr>
            <w:tcW w:w="2268" w:type="dxa"/>
          </w:tcPr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46CC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    Instituția</w:t>
            </w:r>
          </w:p>
        </w:tc>
        <w:tc>
          <w:tcPr>
            <w:tcW w:w="851" w:type="dxa"/>
          </w:tcPr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46CC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Cabinet</w:t>
            </w:r>
          </w:p>
        </w:tc>
        <w:tc>
          <w:tcPr>
            <w:tcW w:w="1276" w:type="dxa"/>
          </w:tcPr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46CC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Culoarea agendei de lucru</w:t>
            </w:r>
          </w:p>
        </w:tc>
      </w:tr>
      <w:tr w:rsidR="00BA46CC" w:rsidRPr="00BA46CC" w:rsidTr="00C17B1A">
        <w:tc>
          <w:tcPr>
            <w:tcW w:w="583" w:type="dxa"/>
          </w:tcPr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A46C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01" w:type="dxa"/>
          </w:tcPr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A46C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XII</w:t>
            </w:r>
          </w:p>
        </w:tc>
        <w:tc>
          <w:tcPr>
            <w:tcW w:w="2126" w:type="dxa"/>
          </w:tcPr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A46C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Modalităţi de implicare a tinerilor în apărarea vieţii</w:t>
            </w:r>
          </w:p>
        </w:tc>
        <w:tc>
          <w:tcPr>
            <w:tcW w:w="1701" w:type="dxa"/>
          </w:tcPr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A46C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Ursoi Andrei</w:t>
            </w:r>
          </w:p>
        </w:tc>
        <w:tc>
          <w:tcPr>
            <w:tcW w:w="2268" w:type="dxa"/>
          </w:tcPr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A46C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L.T. „Ion Creangă”</w:t>
            </w:r>
          </w:p>
        </w:tc>
        <w:tc>
          <w:tcPr>
            <w:tcW w:w="851" w:type="dxa"/>
          </w:tcPr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A46C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</w:t>
            </w:r>
          </w:p>
        </w:tc>
        <w:tc>
          <w:tcPr>
            <w:tcW w:w="1276" w:type="dxa"/>
          </w:tcPr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A46C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Roșie</w:t>
            </w:r>
          </w:p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A46C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Specialişti DE</w:t>
            </w:r>
          </w:p>
        </w:tc>
      </w:tr>
      <w:tr w:rsidR="00BA46CC" w:rsidRPr="00BA46CC" w:rsidTr="00C17B1A">
        <w:tc>
          <w:tcPr>
            <w:tcW w:w="583" w:type="dxa"/>
          </w:tcPr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A46C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801" w:type="dxa"/>
          </w:tcPr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A46C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2126" w:type="dxa"/>
          </w:tcPr>
          <w:p w:rsidR="00BA46CC" w:rsidRPr="00BA46CC" w:rsidRDefault="00BA46CC" w:rsidP="00BA46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6CC">
              <w:rPr>
                <w:rFonts w:ascii="Times New Roman" w:hAnsi="Times New Roman"/>
                <w:color w:val="000000"/>
                <w:sz w:val="24"/>
                <w:lang w:val="ro-RO"/>
              </w:rPr>
              <w:t>Maica Domnului – model pentru viaţă</w:t>
            </w:r>
          </w:p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A46C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Cucu Svetlana </w:t>
            </w:r>
          </w:p>
        </w:tc>
        <w:tc>
          <w:tcPr>
            <w:tcW w:w="2268" w:type="dxa"/>
          </w:tcPr>
          <w:p w:rsidR="00BA46CC" w:rsidRPr="00BA46CC" w:rsidRDefault="00BA46CC" w:rsidP="00BA46CC">
            <w:pPr>
              <w:spacing w:after="0" w:line="240" w:lineRule="auto"/>
              <w:ind w:hanging="79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A46C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Gim. Florițoaia Nouă</w:t>
            </w:r>
          </w:p>
        </w:tc>
        <w:tc>
          <w:tcPr>
            <w:tcW w:w="851" w:type="dxa"/>
          </w:tcPr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A46C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Galben</w:t>
            </w:r>
          </w:p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A46C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Prof rel Ungheni</w:t>
            </w:r>
          </w:p>
        </w:tc>
      </w:tr>
      <w:tr w:rsidR="00BA46CC" w:rsidRPr="00BA46CC" w:rsidTr="00C17B1A">
        <w:tc>
          <w:tcPr>
            <w:tcW w:w="583" w:type="dxa"/>
          </w:tcPr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A46C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801" w:type="dxa"/>
          </w:tcPr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A46C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2126" w:type="dxa"/>
          </w:tcPr>
          <w:p w:rsidR="00BA46CC" w:rsidRPr="00BA46CC" w:rsidRDefault="00BA46CC" w:rsidP="00BA4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A46C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„Moldovă, sună-ți </w:t>
            </w:r>
            <w:r w:rsidRPr="00BA46CC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clopotele toate                                    În astă sfântă  zi de Înviere… ”</w:t>
            </w:r>
          </w:p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A46C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>Ostspovici</w:t>
            </w:r>
          </w:p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A46C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 xml:space="preserve">Valentina </w:t>
            </w:r>
          </w:p>
        </w:tc>
        <w:tc>
          <w:tcPr>
            <w:tcW w:w="2268" w:type="dxa"/>
          </w:tcPr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A46C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>Gimnaziul Toderești</w:t>
            </w:r>
          </w:p>
        </w:tc>
        <w:tc>
          <w:tcPr>
            <w:tcW w:w="851" w:type="dxa"/>
          </w:tcPr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A46C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Albastru </w:t>
            </w:r>
          </w:p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A46C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>Preoţi Ungheni</w:t>
            </w:r>
          </w:p>
        </w:tc>
      </w:tr>
      <w:tr w:rsidR="00BA46CC" w:rsidRPr="00BA46CC" w:rsidTr="00C17B1A">
        <w:tc>
          <w:tcPr>
            <w:tcW w:w="583" w:type="dxa"/>
          </w:tcPr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A46C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>4</w:t>
            </w:r>
          </w:p>
        </w:tc>
        <w:tc>
          <w:tcPr>
            <w:tcW w:w="801" w:type="dxa"/>
          </w:tcPr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A46C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IV</w:t>
            </w:r>
          </w:p>
        </w:tc>
        <w:tc>
          <w:tcPr>
            <w:tcW w:w="2126" w:type="dxa"/>
          </w:tcPr>
          <w:p w:rsidR="00BA46CC" w:rsidRPr="00BA46CC" w:rsidRDefault="00BA46CC" w:rsidP="00BA46CC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6C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Ştefan cel Mare şi Sfânt – ctitor de biserici</w:t>
            </w:r>
          </w:p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A46C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Vacaraș  </w:t>
            </w:r>
          </w:p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A46C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Gheorghe</w:t>
            </w:r>
          </w:p>
        </w:tc>
        <w:tc>
          <w:tcPr>
            <w:tcW w:w="2268" w:type="dxa"/>
          </w:tcPr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A46C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L.T. „Ion Creangă”</w:t>
            </w:r>
          </w:p>
        </w:tc>
        <w:tc>
          <w:tcPr>
            <w:tcW w:w="851" w:type="dxa"/>
          </w:tcPr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A46C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313</w:t>
            </w:r>
          </w:p>
        </w:tc>
        <w:tc>
          <w:tcPr>
            <w:tcW w:w="1276" w:type="dxa"/>
          </w:tcPr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A46C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Verde</w:t>
            </w:r>
          </w:p>
          <w:p w:rsidR="00BA46CC" w:rsidRPr="00BA46CC" w:rsidRDefault="00BA46CC" w:rsidP="00BA46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A46C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Metodişti, inspectori</w:t>
            </w:r>
          </w:p>
        </w:tc>
      </w:tr>
    </w:tbl>
    <w:p w:rsidR="00BA46CC" w:rsidRPr="00BA46CC" w:rsidRDefault="00BA46CC" w:rsidP="00BA46CC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BA46CC" w:rsidRPr="00BA46CC" w:rsidRDefault="00BA46CC" w:rsidP="00BA46CC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>12</w:t>
      </w:r>
      <w:r w:rsidRPr="00BA46CC">
        <w:rPr>
          <w:rFonts w:ascii="Times New Roman" w:eastAsia="Calibri" w:hAnsi="Times New Roman" w:cs="Times New Roman"/>
          <w:sz w:val="24"/>
          <w:szCs w:val="24"/>
          <w:vertAlign w:val="superscript"/>
          <w:lang w:val="ro-RO"/>
        </w:rPr>
        <w:t xml:space="preserve">00 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>– 12</w:t>
      </w:r>
      <w:r w:rsidRPr="00BA46CC">
        <w:rPr>
          <w:rFonts w:ascii="Times New Roman" w:eastAsia="Calibri" w:hAnsi="Times New Roman" w:cs="Times New Roman"/>
          <w:sz w:val="24"/>
          <w:szCs w:val="24"/>
          <w:vertAlign w:val="superscript"/>
          <w:lang w:val="ro-RO"/>
        </w:rPr>
        <w:t>30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Analiza lecției</w:t>
      </w:r>
    </w:p>
    <w:p w:rsidR="00BA46CC" w:rsidRPr="00BA46CC" w:rsidRDefault="00BA46CC" w:rsidP="00BA46CC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>12</w:t>
      </w:r>
      <w:r w:rsidRPr="00BA46CC">
        <w:rPr>
          <w:rFonts w:ascii="Times New Roman" w:eastAsia="Calibri" w:hAnsi="Times New Roman" w:cs="Times New Roman"/>
          <w:sz w:val="24"/>
          <w:szCs w:val="24"/>
          <w:vertAlign w:val="superscript"/>
          <w:lang w:val="ro-RO"/>
        </w:rPr>
        <w:t xml:space="preserve">30 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>– 13</w:t>
      </w:r>
      <w:r w:rsidRPr="00BA46CC">
        <w:rPr>
          <w:rFonts w:ascii="Times New Roman" w:eastAsia="Calibri" w:hAnsi="Times New Roman" w:cs="Times New Roman"/>
          <w:sz w:val="24"/>
          <w:szCs w:val="24"/>
          <w:vertAlign w:val="superscript"/>
          <w:lang w:val="ro-RO"/>
        </w:rPr>
        <w:t>00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Vizitarea expoziției „Mâinile mamei”</w:t>
      </w:r>
    </w:p>
    <w:p w:rsidR="00BA46CC" w:rsidRPr="00BA46CC" w:rsidRDefault="00BA46CC" w:rsidP="00BA46CC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>13</w:t>
      </w:r>
      <w:r w:rsidRPr="00BA46CC">
        <w:rPr>
          <w:rFonts w:ascii="Times New Roman" w:eastAsia="Calibri" w:hAnsi="Times New Roman" w:cs="Times New Roman"/>
          <w:sz w:val="24"/>
          <w:szCs w:val="24"/>
          <w:vertAlign w:val="superscript"/>
          <w:lang w:val="ro-RO"/>
        </w:rPr>
        <w:t xml:space="preserve">00 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>– 14</w:t>
      </w:r>
      <w:r w:rsidRPr="00BA46CC">
        <w:rPr>
          <w:rFonts w:ascii="Times New Roman" w:eastAsia="Calibri" w:hAnsi="Times New Roman" w:cs="Times New Roman"/>
          <w:sz w:val="24"/>
          <w:szCs w:val="24"/>
          <w:vertAlign w:val="superscript"/>
          <w:lang w:val="ro-RO"/>
        </w:rPr>
        <w:t>00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PRÎNZ</w:t>
      </w:r>
    </w:p>
    <w:p w:rsidR="00BA46CC" w:rsidRPr="00BA46CC" w:rsidRDefault="00BA46CC" w:rsidP="00BA46CC">
      <w:pPr>
        <w:autoSpaceDE w:val="0"/>
        <w:autoSpaceDN w:val="0"/>
        <w:adjustRightInd w:val="0"/>
        <w:spacing w:after="0"/>
        <w:ind w:hanging="142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>14</w:t>
      </w:r>
      <w:r w:rsidRPr="00BA46CC">
        <w:rPr>
          <w:rFonts w:ascii="Times New Roman" w:eastAsia="Calibri" w:hAnsi="Times New Roman" w:cs="Times New Roman"/>
          <w:sz w:val="24"/>
          <w:szCs w:val="24"/>
          <w:vertAlign w:val="superscript"/>
          <w:lang w:val="ro-RO"/>
        </w:rPr>
        <w:t xml:space="preserve">10 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>– 15</w:t>
      </w:r>
      <w:r w:rsidRPr="00BA46CC">
        <w:rPr>
          <w:rFonts w:ascii="Times New Roman" w:eastAsia="Calibri" w:hAnsi="Times New Roman" w:cs="Times New Roman"/>
          <w:sz w:val="24"/>
          <w:szCs w:val="24"/>
          <w:vertAlign w:val="superscript"/>
          <w:lang w:val="ro-RO"/>
        </w:rPr>
        <w:t>00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Activitate extracurriculară </w:t>
      </w: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Suflet și Credință. 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>Autori: Ş. Pântea, prot. A. Ursoi</w:t>
      </w:r>
    </w:p>
    <w:p w:rsidR="00BA46CC" w:rsidRPr="00BA46CC" w:rsidRDefault="00BA46CC" w:rsidP="00BA46CC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>15</w:t>
      </w:r>
      <w:r w:rsidRPr="00BA46CC">
        <w:rPr>
          <w:rFonts w:ascii="Times New Roman" w:eastAsia="Calibri" w:hAnsi="Times New Roman" w:cs="Times New Roman"/>
          <w:sz w:val="24"/>
          <w:szCs w:val="24"/>
          <w:vertAlign w:val="superscript"/>
          <w:lang w:val="ro-RO"/>
        </w:rPr>
        <w:t xml:space="preserve">10 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>– 15</w:t>
      </w:r>
      <w:r w:rsidRPr="00BA46CC">
        <w:rPr>
          <w:rFonts w:ascii="Times New Roman" w:eastAsia="Calibri" w:hAnsi="Times New Roman" w:cs="Times New Roman"/>
          <w:sz w:val="24"/>
          <w:szCs w:val="24"/>
          <w:vertAlign w:val="superscript"/>
          <w:lang w:val="ro-RO"/>
        </w:rPr>
        <w:t xml:space="preserve">40 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Inaugurarea cabinetului de religie  </w:t>
      </w:r>
    </w:p>
    <w:p w:rsidR="00BA46CC" w:rsidRPr="00BA46CC" w:rsidRDefault="00BA46CC" w:rsidP="00BA46CC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>15</w:t>
      </w:r>
      <w:r w:rsidRPr="00BA46CC">
        <w:rPr>
          <w:rFonts w:ascii="Times New Roman" w:eastAsia="Calibri" w:hAnsi="Times New Roman" w:cs="Times New Roman"/>
          <w:sz w:val="24"/>
          <w:szCs w:val="24"/>
          <w:vertAlign w:val="superscript"/>
          <w:lang w:val="ro-RO"/>
        </w:rPr>
        <w:t xml:space="preserve">40 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>– 16</w:t>
      </w:r>
      <w:r w:rsidRPr="00BA46CC">
        <w:rPr>
          <w:rFonts w:ascii="Times New Roman" w:eastAsia="Calibri" w:hAnsi="Times New Roman" w:cs="Times New Roman"/>
          <w:sz w:val="24"/>
          <w:szCs w:val="24"/>
          <w:vertAlign w:val="superscript"/>
          <w:lang w:val="ro-RO"/>
        </w:rPr>
        <w:t>10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Concurs  raional de desen  „Învierea Ta, Hristoase Mântuitorule”</w:t>
      </w:r>
    </w:p>
    <w:p w:rsidR="00BA46CC" w:rsidRPr="00BA46CC" w:rsidRDefault="00BA46CC" w:rsidP="00BA46CC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>16</w:t>
      </w:r>
      <w:r w:rsidRPr="00BA46CC">
        <w:rPr>
          <w:rFonts w:ascii="Times New Roman" w:eastAsia="Calibri" w:hAnsi="Times New Roman" w:cs="Times New Roman"/>
          <w:sz w:val="24"/>
          <w:szCs w:val="24"/>
          <w:vertAlign w:val="superscript"/>
          <w:lang w:val="ro-RO"/>
        </w:rPr>
        <w:t xml:space="preserve">10 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Cazarea în Hotelul „Vila verde ”   </w:t>
      </w:r>
    </w:p>
    <w:p w:rsidR="00BA46CC" w:rsidRPr="00BA46CC" w:rsidRDefault="00BA46CC" w:rsidP="00BA46CC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A46CC" w:rsidRPr="00BA46CC" w:rsidRDefault="00BA46CC" w:rsidP="00BA46CC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>18</w:t>
      </w:r>
      <w:r w:rsidRPr="00BA46CC">
        <w:rPr>
          <w:rFonts w:ascii="Times New Roman" w:eastAsia="Calibri" w:hAnsi="Times New Roman" w:cs="Times New Roman"/>
          <w:sz w:val="24"/>
          <w:szCs w:val="24"/>
          <w:vertAlign w:val="superscript"/>
          <w:lang w:val="ro-RO"/>
        </w:rPr>
        <w:t xml:space="preserve">00 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Cina. </w:t>
      </w:r>
      <w:r w:rsidRPr="00BA46CC">
        <w:rPr>
          <w:rFonts w:ascii="Times New Roman" w:eastAsia="Calibri" w:hAnsi="Times New Roman" w:cs="Times New Roman"/>
          <w:sz w:val="24"/>
          <w:szCs w:val="24"/>
          <w:vertAlign w:val="superscript"/>
          <w:lang w:val="ro-RO"/>
        </w:rPr>
        <w:t xml:space="preserve"> 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Hotelul „Vila verde ”</w:t>
      </w:r>
    </w:p>
    <w:p w:rsidR="00BA46CC" w:rsidRPr="00BA46CC" w:rsidRDefault="00BA46CC" w:rsidP="00BA46C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val="ro-RO"/>
        </w:rPr>
      </w:pPr>
    </w:p>
    <w:p w:rsidR="00BA46CC" w:rsidRPr="00BA46CC" w:rsidRDefault="00BA46CC" w:rsidP="00BA46CC">
      <w:pPr>
        <w:spacing w:after="0" w:line="240" w:lineRule="auto"/>
        <w:ind w:hanging="142"/>
        <w:rPr>
          <w:rFonts w:ascii="Times New Roman" w:eastAsia="Calibri" w:hAnsi="Times New Roman" w:cs="Times New Roman"/>
          <w:sz w:val="24"/>
          <w:szCs w:val="24"/>
          <w:u w:val="single"/>
          <w:lang w:val="ro-RO"/>
        </w:rPr>
      </w:pPr>
      <w:r w:rsidRPr="00BA46CC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 xml:space="preserve">28 aprilie 2017 –  </w:t>
      </w:r>
      <w:r w:rsidRPr="00BA46CC">
        <w:rPr>
          <w:rFonts w:ascii="Times New Roman" w:eastAsia="Calibri" w:hAnsi="Times New Roman" w:cs="Times New Roman"/>
          <w:sz w:val="24"/>
          <w:szCs w:val="24"/>
          <w:u w:val="single"/>
          <w:lang w:val="ro-RO"/>
        </w:rPr>
        <w:t xml:space="preserve">UNGHENI, Liceul Teoretic </w:t>
      </w:r>
      <w:r w:rsidRPr="00BA46CC">
        <w:rPr>
          <w:rFonts w:ascii="Times New Roman" w:eastAsia="Calibri" w:hAnsi="Times New Roman" w:cs="Times New Roman"/>
          <w:i/>
          <w:sz w:val="24"/>
          <w:szCs w:val="24"/>
          <w:u w:val="single"/>
          <w:lang w:val="ro-RO"/>
        </w:rPr>
        <w:t>Ion Creangă, str. Ştefan cel Mare 151</w:t>
      </w:r>
    </w:p>
    <w:p w:rsidR="00BA46CC" w:rsidRPr="00BA46CC" w:rsidRDefault="00BA46CC" w:rsidP="00BA46CC">
      <w:pPr>
        <w:spacing w:after="0" w:line="240" w:lineRule="auto"/>
        <w:ind w:hanging="142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b/>
          <w:sz w:val="28"/>
          <w:szCs w:val="24"/>
          <w:lang w:val="ro-RO"/>
        </w:rPr>
        <w:t xml:space="preserve"> </w:t>
      </w:r>
    </w:p>
    <w:p w:rsidR="00BA46CC" w:rsidRPr="00BA46CC" w:rsidRDefault="00BA46CC" w:rsidP="00BA46CC">
      <w:pPr>
        <w:spacing w:after="0" w:line="360" w:lineRule="auto"/>
        <w:ind w:hanging="142"/>
        <w:contextualSpacing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>7</w:t>
      </w:r>
      <w:r w:rsidRPr="00BA46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ro-RO"/>
        </w:rPr>
        <w:t>00</w:t>
      </w: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– 7</w:t>
      </w:r>
      <w:r w:rsidRPr="00BA46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ro-RO"/>
        </w:rPr>
        <w:t>30</w:t>
      </w: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TEDEUM</w:t>
      </w:r>
    </w:p>
    <w:p w:rsidR="00BA46CC" w:rsidRPr="00BA46CC" w:rsidRDefault="00BA46CC" w:rsidP="00BA46CC">
      <w:pPr>
        <w:spacing w:after="0" w:line="360" w:lineRule="auto"/>
        <w:ind w:hanging="142"/>
        <w:contextualSpacing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>7</w:t>
      </w:r>
      <w:r w:rsidRPr="00BA46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ro-RO"/>
        </w:rPr>
        <w:t>30</w:t>
      </w: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– 8</w:t>
      </w:r>
      <w:r w:rsidRPr="00BA46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ro-RO"/>
        </w:rPr>
        <w:t>00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</w:t>
      </w: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DEJUN</w:t>
      </w:r>
    </w:p>
    <w:p w:rsidR="00BA46CC" w:rsidRPr="00BA46CC" w:rsidRDefault="00BA46CC" w:rsidP="00BA46CC">
      <w:pPr>
        <w:autoSpaceDE w:val="0"/>
        <w:autoSpaceDN w:val="0"/>
        <w:adjustRightInd w:val="0"/>
        <w:spacing w:after="0"/>
        <w:ind w:hanging="142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SESIUNEA I-i 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>în plen</w:t>
      </w:r>
    </w:p>
    <w:p w:rsidR="00BA46CC" w:rsidRPr="00BA46CC" w:rsidRDefault="00BA46CC" w:rsidP="00BA46CC">
      <w:pPr>
        <w:autoSpaceDE w:val="0"/>
        <w:autoSpaceDN w:val="0"/>
        <w:adjustRightInd w:val="0"/>
        <w:spacing w:after="0"/>
        <w:ind w:hanging="142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>8</w:t>
      </w:r>
      <w:r w:rsidRPr="00BA46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ro-RO"/>
        </w:rPr>
        <w:t xml:space="preserve">30 </w:t>
      </w: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>– 9</w:t>
      </w:r>
      <w:r w:rsidRPr="00BA46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ro-RO"/>
        </w:rPr>
        <w:t>30</w:t>
      </w:r>
      <w:r w:rsidRPr="00BA46CC">
        <w:rPr>
          <w:rFonts w:ascii="Times New Roman" w:eastAsia="Calibri" w:hAnsi="Times New Roman" w:cs="Times New Roman"/>
          <w:sz w:val="24"/>
          <w:szCs w:val="24"/>
          <w:vertAlign w:val="superscript"/>
          <w:lang w:val="ro-RO"/>
        </w:rPr>
        <w:t xml:space="preserve"> 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- Activitate extracurriculară </w:t>
      </w:r>
      <w:r w:rsidRPr="00BA46CC">
        <w:rPr>
          <w:rFonts w:ascii="Times New Roman" w:hAnsi="Times New Roman" w:cs="Times New Roman"/>
          <w:b/>
          <w:i/>
          <w:sz w:val="24"/>
          <w:szCs w:val="24"/>
          <w:lang w:val="ro-RO"/>
        </w:rPr>
        <w:t>În lumina celor Sfinte.</w:t>
      </w:r>
      <w:r w:rsidRPr="00BA46CC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 </w:t>
      </w:r>
      <w:r w:rsidRPr="00BA46CC">
        <w:rPr>
          <w:rFonts w:ascii="Times New Roman" w:hAnsi="Times New Roman" w:cs="Times New Roman"/>
          <w:sz w:val="24"/>
          <w:szCs w:val="24"/>
          <w:lang w:val="ro-RO"/>
        </w:rPr>
        <w:t>Autori: Ş. Pântea, prot. A. Ursoi</w:t>
      </w:r>
    </w:p>
    <w:p w:rsidR="00BA46CC" w:rsidRPr="00BA46CC" w:rsidRDefault="00BA46CC" w:rsidP="00BA46CC">
      <w:pPr>
        <w:autoSpaceDE w:val="0"/>
        <w:autoSpaceDN w:val="0"/>
        <w:adjustRightInd w:val="0"/>
        <w:spacing w:after="0"/>
        <w:ind w:hanging="142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A46CC" w:rsidRPr="00BA46CC" w:rsidRDefault="00BA46CC" w:rsidP="00BA46CC">
      <w:pPr>
        <w:autoSpaceDE w:val="0"/>
        <w:autoSpaceDN w:val="0"/>
        <w:adjustRightInd w:val="0"/>
        <w:spacing w:after="0"/>
        <w:ind w:hanging="142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>SESIUNEA a II-a: ATELIERE DIDACTICE</w:t>
      </w:r>
    </w:p>
    <w:p w:rsidR="00BA46CC" w:rsidRPr="00BA46CC" w:rsidRDefault="00BA46CC" w:rsidP="00BA46CC">
      <w:pPr>
        <w:autoSpaceDE w:val="0"/>
        <w:autoSpaceDN w:val="0"/>
        <w:adjustRightInd w:val="0"/>
        <w:spacing w:after="0"/>
        <w:ind w:hanging="142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A46CC" w:rsidRPr="00BA46CC" w:rsidRDefault="00BA46CC" w:rsidP="00BA46CC">
      <w:pPr>
        <w:spacing w:after="0" w:line="360" w:lineRule="auto"/>
        <w:ind w:hanging="142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ATELIERUL 1: Tema: </w:t>
      </w: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>Influențele  e</w:t>
      </w:r>
      <w:r w:rsidRPr="00BA46C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ro-RO"/>
        </w:rPr>
        <w:t xml:space="preserve">ducației sexuale timpurii </w:t>
      </w: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asupra formării personalităţii copilului. 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Moderator: GONCEAR Valeria, doctor în pedagogie, lector superior, USM </w:t>
      </w:r>
    </w:p>
    <w:p w:rsidR="00BA46CC" w:rsidRPr="00BA46CC" w:rsidRDefault="00BA46CC" w:rsidP="00BA46CC">
      <w:pPr>
        <w:spacing w:after="0"/>
        <w:ind w:hanging="142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9</w:t>
      </w:r>
      <w:r w:rsidRPr="00BA46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ro-RO"/>
        </w:rPr>
        <w:t>30</w:t>
      </w: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– 10</w:t>
      </w:r>
      <w:r w:rsidRPr="00BA46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ro-RO"/>
        </w:rPr>
        <w:t xml:space="preserve">30 </w:t>
      </w: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- </w:t>
      </w:r>
      <w:r w:rsidRPr="00BA46CC">
        <w:rPr>
          <w:rFonts w:ascii="Times New Roman" w:eastAsia="Calibri" w:hAnsi="Times New Roman" w:cs="Times New Roman"/>
          <w:i/>
          <w:sz w:val="24"/>
          <w:szCs w:val="24"/>
          <w:lang w:val="ro-RO"/>
        </w:rPr>
        <w:t>profesori religie Ungheni, Nisporeni, Hînceşti, Călăraşi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</w:p>
    <w:p w:rsidR="00BA46CC" w:rsidRPr="00BA46CC" w:rsidRDefault="00BA46CC" w:rsidP="00BA46CC">
      <w:pPr>
        <w:spacing w:after="0"/>
        <w:ind w:hanging="142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>10</w:t>
      </w:r>
      <w:r w:rsidRPr="00BA46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ro-RO"/>
        </w:rPr>
        <w:t>40</w:t>
      </w: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– 11</w:t>
      </w:r>
      <w:r w:rsidRPr="00BA46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ro-RO"/>
        </w:rPr>
        <w:t>40</w:t>
      </w:r>
      <w:r w:rsidRPr="00BA46CC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- inspectori, metodişti protopopiate </w:t>
      </w:r>
    </w:p>
    <w:p w:rsidR="00BA46CC" w:rsidRPr="00BA46CC" w:rsidRDefault="00BA46CC" w:rsidP="00BA46CC">
      <w:pPr>
        <w:spacing w:after="0"/>
        <w:ind w:hanging="142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>11</w:t>
      </w:r>
      <w:r w:rsidRPr="00BA46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ro-RO"/>
        </w:rPr>
        <w:t xml:space="preserve">50 </w:t>
      </w: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>– 12</w:t>
      </w:r>
      <w:r w:rsidRPr="00BA46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ro-RO"/>
        </w:rPr>
        <w:t>50</w:t>
      </w: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- </w:t>
      </w:r>
      <w:r w:rsidRPr="00BA46CC">
        <w:rPr>
          <w:rFonts w:ascii="Times New Roman" w:eastAsia="Calibri" w:hAnsi="Times New Roman" w:cs="Times New Roman"/>
          <w:i/>
          <w:sz w:val="24"/>
          <w:szCs w:val="24"/>
          <w:lang w:val="ro-RO"/>
        </w:rPr>
        <w:t>specialişti Direcţii Educaţie</w:t>
      </w:r>
    </w:p>
    <w:p w:rsidR="00BA46CC" w:rsidRPr="00BA46CC" w:rsidRDefault="00BA46CC" w:rsidP="00BA46CC">
      <w:pPr>
        <w:spacing w:after="0"/>
        <w:ind w:hanging="142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A46CC" w:rsidRPr="00BA46CC" w:rsidRDefault="00BA46CC" w:rsidP="00BA46CC">
      <w:pPr>
        <w:spacing w:after="0" w:line="240" w:lineRule="auto"/>
        <w:ind w:hanging="142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>ATELIERUL 2:</w:t>
      </w: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>Tema:</w:t>
      </w: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Motivaţia pentru învăţare în contextul orei de religie</w:t>
      </w:r>
    </w:p>
    <w:p w:rsidR="00BA46CC" w:rsidRPr="00BA46CC" w:rsidRDefault="00BA46CC" w:rsidP="00BA46CC">
      <w:pPr>
        <w:spacing w:after="0" w:line="240" w:lineRule="auto"/>
        <w:ind w:hanging="142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>Moderator: SOLOVEI Rodica, doctor în istorie, conferenţiar universitar, IŞE</w:t>
      </w:r>
    </w:p>
    <w:p w:rsidR="00BA46CC" w:rsidRPr="00BA46CC" w:rsidRDefault="00BA46CC" w:rsidP="00BA46C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BA46CC" w:rsidRPr="00BA46CC" w:rsidRDefault="00BA46CC" w:rsidP="00BA46CC">
      <w:pPr>
        <w:spacing w:after="0"/>
        <w:ind w:hanging="142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9</w:t>
      </w:r>
      <w:r w:rsidRPr="00BA46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ro-RO"/>
        </w:rPr>
        <w:t>30</w:t>
      </w: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– 10</w:t>
      </w:r>
      <w:r w:rsidRPr="00BA46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ro-RO"/>
        </w:rPr>
        <w:t xml:space="preserve">30 </w:t>
      </w: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- </w:t>
      </w:r>
      <w:r w:rsidRPr="00BA46CC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specialişti Direcţii Educaţie </w:t>
      </w:r>
    </w:p>
    <w:p w:rsidR="00BA46CC" w:rsidRPr="00BA46CC" w:rsidRDefault="00BA46CC" w:rsidP="00BA46CC">
      <w:pPr>
        <w:spacing w:after="0"/>
        <w:ind w:hanging="142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>10</w:t>
      </w:r>
      <w:r w:rsidRPr="00BA46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ro-RO"/>
        </w:rPr>
        <w:t>40</w:t>
      </w: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– 11</w:t>
      </w:r>
      <w:r w:rsidRPr="00BA46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ro-RO"/>
        </w:rPr>
        <w:t>40</w:t>
      </w:r>
      <w:r w:rsidRPr="00BA46CC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- profesori religie Ungheni, Nisporeni, Hînceşti, Călăraşi </w:t>
      </w:r>
    </w:p>
    <w:p w:rsidR="00BA46CC" w:rsidRPr="00BA46CC" w:rsidRDefault="00BA46CC" w:rsidP="00BA46CC">
      <w:pPr>
        <w:spacing w:after="0"/>
        <w:ind w:hanging="142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>11</w:t>
      </w:r>
      <w:r w:rsidRPr="00BA46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ro-RO"/>
        </w:rPr>
        <w:t xml:space="preserve">50 </w:t>
      </w: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>– 12</w:t>
      </w:r>
      <w:r w:rsidRPr="00BA46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ro-RO"/>
        </w:rPr>
        <w:t>50</w:t>
      </w: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- </w:t>
      </w:r>
      <w:r w:rsidRPr="00BA46CC">
        <w:rPr>
          <w:rFonts w:ascii="Times New Roman" w:eastAsia="Calibri" w:hAnsi="Times New Roman" w:cs="Times New Roman"/>
          <w:i/>
          <w:sz w:val="24"/>
          <w:szCs w:val="24"/>
          <w:lang w:val="ro-RO"/>
        </w:rPr>
        <w:t>inspectori, metodişti protopopiate</w:t>
      </w:r>
    </w:p>
    <w:p w:rsidR="00BA46CC" w:rsidRPr="00BA46CC" w:rsidRDefault="00BA46CC" w:rsidP="00BA46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A46CC" w:rsidRPr="00BA46CC" w:rsidRDefault="00BA46CC" w:rsidP="00BA46CC">
      <w:pPr>
        <w:spacing w:after="0" w:line="240" w:lineRule="auto"/>
        <w:ind w:left="1560" w:hanging="1702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ATELIERUL 3: Tema: </w:t>
      </w: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>Profesori care modelează caractere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</w:p>
    <w:p w:rsidR="00BA46CC" w:rsidRPr="00BA46CC" w:rsidRDefault="00BA46CC" w:rsidP="00BA46CC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>Moderatori: Veaceslav IORDACHESCU, metodist coord. în Direcţia metodică a</w:t>
      </w:r>
      <w:r w:rsidRPr="00BA46CC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>Mitropoliei Moldovei; Nadejda BUTNARI, drd., asistent universitar, USM</w:t>
      </w:r>
    </w:p>
    <w:p w:rsidR="00BA46CC" w:rsidRPr="00BA46CC" w:rsidRDefault="00BA46CC" w:rsidP="00BA46CC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A46CC" w:rsidRPr="00BA46CC" w:rsidRDefault="00BA46CC" w:rsidP="00BA46CC">
      <w:pPr>
        <w:spacing w:after="0"/>
        <w:ind w:hanging="142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9</w:t>
      </w:r>
      <w:r w:rsidRPr="00BA46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ro-RO"/>
        </w:rPr>
        <w:t>30</w:t>
      </w: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– 10</w:t>
      </w:r>
      <w:r w:rsidRPr="00BA46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ro-RO"/>
        </w:rPr>
        <w:t xml:space="preserve">30 </w:t>
      </w: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- </w:t>
      </w:r>
      <w:r w:rsidRPr="00BA46CC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inspectori, metodişti protopopiate </w:t>
      </w:r>
    </w:p>
    <w:p w:rsidR="00BA46CC" w:rsidRPr="00BA46CC" w:rsidRDefault="00BA46CC" w:rsidP="00BA46CC">
      <w:pPr>
        <w:spacing w:after="0"/>
        <w:ind w:hanging="142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>10</w:t>
      </w:r>
      <w:r w:rsidRPr="00BA46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ro-RO"/>
        </w:rPr>
        <w:t>40</w:t>
      </w: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– 11</w:t>
      </w:r>
      <w:r w:rsidRPr="00BA46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ro-RO"/>
        </w:rPr>
        <w:t>40</w:t>
      </w:r>
      <w:r w:rsidRPr="00BA46CC">
        <w:rPr>
          <w:rFonts w:ascii="Times New Roman" w:eastAsia="Calibri" w:hAnsi="Times New Roman" w:cs="Times New Roman"/>
          <w:i/>
          <w:sz w:val="24"/>
          <w:szCs w:val="24"/>
          <w:lang w:val="ro-RO"/>
        </w:rPr>
        <w:t>- specialişti Direcţii Educaţie</w:t>
      </w:r>
    </w:p>
    <w:p w:rsidR="00BA46CC" w:rsidRPr="00BA46CC" w:rsidRDefault="00BA46CC" w:rsidP="00BA46CC">
      <w:pPr>
        <w:spacing w:after="0"/>
        <w:ind w:hanging="142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lastRenderedPageBreak/>
        <w:t>11</w:t>
      </w:r>
      <w:r w:rsidRPr="00BA46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ro-RO"/>
        </w:rPr>
        <w:t xml:space="preserve">50 </w:t>
      </w: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>– 12</w:t>
      </w:r>
      <w:r w:rsidRPr="00BA46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ro-RO"/>
        </w:rPr>
        <w:t xml:space="preserve">50 </w:t>
      </w: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- </w:t>
      </w:r>
      <w:r w:rsidRPr="00BA46CC">
        <w:rPr>
          <w:rFonts w:ascii="Times New Roman" w:eastAsia="Calibri" w:hAnsi="Times New Roman" w:cs="Times New Roman"/>
          <w:i/>
          <w:sz w:val="24"/>
          <w:szCs w:val="24"/>
          <w:lang w:val="ro-RO"/>
        </w:rPr>
        <w:t>profesori religie Ungheni, Nisporeni, Hînceşti, Călăraşi</w:t>
      </w:r>
    </w:p>
    <w:p w:rsidR="00BA46CC" w:rsidRPr="00BA46CC" w:rsidRDefault="00BA46CC" w:rsidP="00BA46C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BA46CC" w:rsidRPr="00BA46CC" w:rsidRDefault="00BA46CC" w:rsidP="00BA46C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A46CC" w:rsidRPr="00BA46CC" w:rsidRDefault="00BA46CC" w:rsidP="00BA46CC">
      <w:pPr>
        <w:autoSpaceDE w:val="0"/>
        <w:autoSpaceDN w:val="0"/>
        <w:adjustRightInd w:val="0"/>
        <w:spacing w:after="0"/>
        <w:ind w:hanging="142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>13</w:t>
      </w:r>
      <w:r w:rsidRPr="00BA46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ro-RO"/>
        </w:rPr>
        <w:t>00</w:t>
      </w: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- Prânz. </w:t>
      </w:r>
      <w:r w:rsidRPr="00BA46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Înmânarea certificatelor de participare și a delegațiilor. Colectarea fişelor de evaluare a seminarului. </w:t>
      </w:r>
      <w:r w:rsidRPr="00BA46CC">
        <w:rPr>
          <w:rFonts w:ascii="Times New Roman" w:eastAsia="Calibri" w:hAnsi="Times New Roman" w:cs="Times New Roman"/>
          <w:b/>
          <w:sz w:val="24"/>
          <w:szCs w:val="24"/>
          <w:lang w:val="ro-RO"/>
        </w:rPr>
        <w:t>Închiderea seminarului.</w:t>
      </w:r>
    </w:p>
    <w:p w:rsidR="00BA46CC" w:rsidRPr="00BA46CC" w:rsidRDefault="00BA46CC" w:rsidP="00BA46CC">
      <w:pPr>
        <w:spacing w:after="160" w:line="259" w:lineRule="auto"/>
      </w:pPr>
    </w:p>
    <w:p w:rsidR="005A087F" w:rsidRPr="00F76FB6" w:rsidRDefault="005A087F" w:rsidP="00F76FB6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sectPr w:rsidR="005A087F" w:rsidRPr="00F76FB6" w:rsidSect="00372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FC3" w:rsidRDefault="000D2FC3" w:rsidP="00773DBC">
      <w:pPr>
        <w:spacing w:after="0" w:line="240" w:lineRule="auto"/>
      </w:pPr>
      <w:r>
        <w:separator/>
      </w:r>
    </w:p>
  </w:endnote>
  <w:endnote w:type="continuationSeparator" w:id="0">
    <w:p w:rsidR="000D2FC3" w:rsidRDefault="000D2FC3" w:rsidP="00773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FC3" w:rsidRDefault="000D2FC3" w:rsidP="00773DBC">
      <w:pPr>
        <w:spacing w:after="0" w:line="240" w:lineRule="auto"/>
      </w:pPr>
      <w:r>
        <w:separator/>
      </w:r>
    </w:p>
  </w:footnote>
  <w:footnote w:type="continuationSeparator" w:id="0">
    <w:p w:rsidR="000D2FC3" w:rsidRDefault="000D2FC3" w:rsidP="00773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4466A"/>
    <w:multiLevelType w:val="hybridMultilevel"/>
    <w:tmpl w:val="AFE6B88E"/>
    <w:lvl w:ilvl="0" w:tplc="2B5E05B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4627090"/>
    <w:multiLevelType w:val="multilevel"/>
    <w:tmpl w:val="4AA64CC8"/>
    <w:lvl w:ilvl="0">
      <w:start w:val="19"/>
      <w:numFmt w:val="decimal"/>
      <w:lvlText w:val="%1"/>
      <w:lvlJc w:val="left"/>
      <w:pPr>
        <w:ind w:left="1305" w:hanging="1305"/>
      </w:pPr>
      <w:rPr>
        <w:rFonts w:hint="default"/>
        <w:b/>
      </w:rPr>
    </w:lvl>
    <w:lvl w:ilvl="1">
      <w:start w:val="5"/>
      <w:numFmt w:val="decimalZero"/>
      <w:lvlText w:val="%1.%2"/>
      <w:lvlJc w:val="left"/>
      <w:pPr>
        <w:ind w:left="1305" w:hanging="1305"/>
      </w:pPr>
      <w:rPr>
        <w:rFonts w:hint="default"/>
        <w:b/>
      </w:rPr>
    </w:lvl>
    <w:lvl w:ilvl="2">
      <w:start w:val="2016"/>
      <w:numFmt w:val="decimal"/>
      <w:lvlText w:val="%1.%2.%3"/>
      <w:lvlJc w:val="left"/>
      <w:pPr>
        <w:ind w:left="1305" w:hanging="1305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1305" w:hanging="130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6B07307A"/>
    <w:multiLevelType w:val="hybridMultilevel"/>
    <w:tmpl w:val="5660102E"/>
    <w:lvl w:ilvl="0" w:tplc="21BEC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28BF"/>
    <w:rsid w:val="00023EAA"/>
    <w:rsid w:val="000D2FC3"/>
    <w:rsid w:val="001D28BF"/>
    <w:rsid w:val="00294824"/>
    <w:rsid w:val="003726D7"/>
    <w:rsid w:val="005A087F"/>
    <w:rsid w:val="00773DBC"/>
    <w:rsid w:val="007C6AA0"/>
    <w:rsid w:val="008B1AAE"/>
    <w:rsid w:val="00BA46CC"/>
    <w:rsid w:val="00C067FE"/>
    <w:rsid w:val="00D35929"/>
    <w:rsid w:val="00EE31B2"/>
    <w:rsid w:val="00F7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AB29BC-9521-4C81-A3C8-F2779854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E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3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73DBC"/>
  </w:style>
  <w:style w:type="paragraph" w:styleId="a5">
    <w:name w:val="footer"/>
    <w:basedOn w:val="a"/>
    <w:link w:val="a6"/>
    <w:uiPriority w:val="99"/>
    <w:semiHidden/>
    <w:unhideWhenUsed/>
    <w:rsid w:val="00773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73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Прот. Вадим Кейбаш</dc:creator>
  <cp:keywords/>
  <dc:description/>
  <cp:lastModifiedBy>Прот. Вадим Кейбаш</cp:lastModifiedBy>
  <cp:revision>10</cp:revision>
  <dcterms:created xsi:type="dcterms:W3CDTF">2016-05-10T09:40:00Z</dcterms:created>
  <dcterms:modified xsi:type="dcterms:W3CDTF">2017-04-20T10:06:00Z</dcterms:modified>
</cp:coreProperties>
</file>